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C94C25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9058CB" w:rsidRPr="00C94C25">
        <w:rPr>
          <w:sz w:val="24"/>
          <w:szCs w:val="24"/>
        </w:rPr>
        <w:t>22</w:t>
      </w:r>
    </w:p>
    <w:p w:rsidR="00BC56CA" w:rsidRDefault="00232FF6" w:rsidP="00BC56CA">
      <w:pPr>
        <w:spacing w:line="240" w:lineRule="exact"/>
        <w:ind w:left="2124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bookmarkStart w:id="0" w:name="_GoBack"/>
      <w:bookmarkEnd w:id="0"/>
      <w:r>
        <w:rPr>
          <w:sz w:val="24"/>
          <w:szCs w:val="24"/>
        </w:rPr>
        <w:t xml:space="preserve">   </w:t>
      </w:r>
      <w:r w:rsidR="00BC56CA">
        <w:rPr>
          <w:sz w:val="24"/>
          <w:szCs w:val="24"/>
        </w:rPr>
        <w:t>к Соглашению   №</w:t>
      </w:r>
      <w:r w:rsidR="008456DF">
        <w:rPr>
          <w:sz w:val="24"/>
          <w:szCs w:val="24"/>
        </w:rPr>
        <w:t xml:space="preserve"> 322/0007 </w:t>
      </w:r>
      <w:r w:rsidR="00BC56CA">
        <w:rPr>
          <w:sz w:val="24"/>
          <w:szCs w:val="24"/>
        </w:rPr>
        <w:t>от «</w:t>
      </w:r>
      <w:r w:rsidR="008456DF">
        <w:rPr>
          <w:sz w:val="24"/>
          <w:szCs w:val="24"/>
        </w:rPr>
        <w:t>11</w:t>
      </w:r>
      <w:r w:rsidR="00BC56CA">
        <w:rPr>
          <w:sz w:val="24"/>
          <w:szCs w:val="24"/>
        </w:rPr>
        <w:t>» августа 2025</w:t>
      </w:r>
    </w:p>
    <w:p w:rsidR="00C25BC6" w:rsidRPr="001A6BD5" w:rsidRDefault="00C25BC6" w:rsidP="00E513C8">
      <w:pPr>
        <w:spacing w:line="240" w:lineRule="exact"/>
        <w:jc w:val="right"/>
        <w:rPr>
          <w:sz w:val="24"/>
          <w:szCs w:val="24"/>
        </w:rPr>
      </w:pP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BC56CA" w:rsidRDefault="00C25BC6" w:rsidP="00E513C8">
      <w:pPr>
        <w:ind w:firstLine="709"/>
        <w:jc w:val="center"/>
        <w:rPr>
          <w:b/>
          <w:sz w:val="28"/>
          <w:szCs w:val="28"/>
        </w:rPr>
      </w:pPr>
      <w:r w:rsidRPr="00BC56CA">
        <w:rPr>
          <w:b/>
          <w:sz w:val="28"/>
          <w:szCs w:val="28"/>
        </w:rPr>
        <w:t xml:space="preserve">Порядок предоставления </w:t>
      </w:r>
      <w:r w:rsidR="00875785" w:rsidRPr="00BC56CA">
        <w:rPr>
          <w:b/>
          <w:sz w:val="28"/>
          <w:szCs w:val="28"/>
        </w:rPr>
        <w:t xml:space="preserve">иной </w:t>
      </w:r>
      <w:r w:rsidR="005C475A" w:rsidRPr="00BC56CA">
        <w:rPr>
          <w:b/>
          <w:sz w:val="28"/>
          <w:szCs w:val="28"/>
        </w:rPr>
        <w:t>услуги</w:t>
      </w:r>
      <w:r w:rsidR="00875785" w:rsidRPr="00BC56CA">
        <w:rPr>
          <w:b/>
          <w:sz w:val="28"/>
          <w:szCs w:val="28"/>
        </w:rPr>
        <w:t xml:space="preserve"> </w:t>
      </w:r>
      <w:proofErr w:type="gramStart"/>
      <w:r w:rsidR="00875785" w:rsidRPr="00BC56CA">
        <w:rPr>
          <w:b/>
          <w:sz w:val="28"/>
          <w:szCs w:val="28"/>
        </w:rPr>
        <w:t>по</w:t>
      </w:r>
      <w:r w:rsidR="005C475A" w:rsidRPr="00BC56CA">
        <w:rPr>
          <w:b/>
          <w:sz w:val="28"/>
          <w:szCs w:val="28"/>
        </w:rPr>
        <w:t xml:space="preserve"> </w:t>
      </w:r>
      <w:r w:rsidR="003677B2" w:rsidRPr="00BC56CA">
        <w:rPr>
          <w:b/>
          <w:sz w:val="28"/>
          <w:szCs w:val="28"/>
        </w:rPr>
        <w:t>прием</w:t>
      </w:r>
      <w:r w:rsidR="00875785" w:rsidRPr="00BC56CA">
        <w:rPr>
          <w:b/>
          <w:sz w:val="28"/>
          <w:szCs w:val="28"/>
        </w:rPr>
        <w:t>у</w:t>
      </w:r>
      <w:r w:rsidR="003677B2" w:rsidRPr="00BC56CA">
        <w:rPr>
          <w:b/>
          <w:sz w:val="28"/>
          <w:szCs w:val="28"/>
        </w:rPr>
        <w:t xml:space="preserve"> запроса о предоставлении справки </w:t>
      </w:r>
      <w:r w:rsidR="00046EEE" w:rsidRPr="00BC56CA">
        <w:rPr>
          <w:b/>
          <w:sz w:val="28"/>
          <w:szCs w:val="28"/>
        </w:rPr>
        <w:t>о наличии по состоянию на дату</w:t>
      </w:r>
      <w:proofErr w:type="gramEnd"/>
      <w:r w:rsidR="00046EEE" w:rsidRPr="00BC56CA">
        <w:rPr>
          <w:b/>
          <w:sz w:val="28"/>
          <w:szCs w:val="28"/>
        </w:rPr>
        <w:t xml:space="preserve"> формирования справки положительного, отрицательного или нулевого сальдо единого налогового счета налогоплательщика плательщика сбора, плательщика страховых взносов или налогового агента</w:t>
      </w:r>
      <w:r w:rsidR="007025FF" w:rsidRPr="00BC56CA">
        <w:rPr>
          <w:b/>
          <w:sz w:val="28"/>
          <w:szCs w:val="28"/>
        </w:rPr>
        <w:t xml:space="preserve"> </w:t>
      </w:r>
      <w:r w:rsidR="00AA5185" w:rsidRPr="00BC56CA">
        <w:rPr>
          <w:b/>
          <w:sz w:val="28"/>
          <w:szCs w:val="28"/>
        </w:rPr>
        <w:t>(</w:t>
      </w:r>
      <w:r w:rsidR="00FD3392" w:rsidRPr="00BC56CA">
        <w:rPr>
          <w:b/>
          <w:sz w:val="28"/>
          <w:szCs w:val="28"/>
        </w:rPr>
        <w:t>п</w:t>
      </w:r>
      <w:r w:rsidR="00AA5185" w:rsidRPr="00BC56CA">
        <w:rPr>
          <w:b/>
          <w:sz w:val="28"/>
          <w:szCs w:val="28"/>
        </w:rPr>
        <w:t>.</w:t>
      </w:r>
      <w:r w:rsidR="00966848" w:rsidRPr="00BC56CA">
        <w:rPr>
          <w:b/>
          <w:sz w:val="28"/>
          <w:szCs w:val="28"/>
        </w:rPr>
        <w:t xml:space="preserve"> </w:t>
      </w:r>
      <w:r w:rsidR="00875785" w:rsidRPr="00BC56CA">
        <w:rPr>
          <w:b/>
          <w:sz w:val="28"/>
          <w:szCs w:val="28"/>
        </w:rPr>
        <w:t>10 Перечень 2</w:t>
      </w:r>
      <w:r w:rsidR="00AA5185" w:rsidRPr="00BC56CA">
        <w:rPr>
          <w:b/>
          <w:sz w:val="28"/>
          <w:szCs w:val="28"/>
        </w:rPr>
        <w:t xml:space="preserve"> Приложения №</w:t>
      </w:r>
      <w:r w:rsidR="00966848" w:rsidRPr="00BC56CA">
        <w:rPr>
          <w:b/>
          <w:sz w:val="28"/>
          <w:szCs w:val="28"/>
        </w:rPr>
        <w:t xml:space="preserve"> </w:t>
      </w:r>
      <w:r w:rsidR="00AA5185" w:rsidRPr="00BC56CA">
        <w:rPr>
          <w:b/>
          <w:sz w:val="28"/>
          <w:szCs w:val="28"/>
        </w:rPr>
        <w:t>1)</w:t>
      </w:r>
    </w:p>
    <w:p w:rsidR="00AA5185" w:rsidRPr="00BC56CA" w:rsidRDefault="00AA5185" w:rsidP="00E513C8">
      <w:pPr>
        <w:ind w:firstLine="709"/>
        <w:jc w:val="both"/>
        <w:rPr>
          <w:b/>
          <w:sz w:val="28"/>
          <w:szCs w:val="28"/>
        </w:rPr>
      </w:pPr>
    </w:p>
    <w:p w:rsidR="00BB6C59" w:rsidRPr="00BC56CA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BC56CA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BC56CA" w:rsidRDefault="00BB6C59" w:rsidP="006D709E">
      <w:pPr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- </w:t>
      </w:r>
      <w:r w:rsidR="00A8467B" w:rsidRPr="00BC56CA">
        <w:rPr>
          <w:sz w:val="28"/>
          <w:szCs w:val="28"/>
        </w:rPr>
        <w:t>физические лица: граждане Российской Федерации, вне зависимости от места постановки на учет на территории Республики Карелия</w:t>
      </w:r>
    </w:p>
    <w:p w:rsidR="00D8380D" w:rsidRPr="00BC56CA" w:rsidRDefault="00D8380D" w:rsidP="00E513C8">
      <w:pPr>
        <w:jc w:val="both"/>
        <w:rPr>
          <w:b/>
          <w:sz w:val="28"/>
          <w:szCs w:val="28"/>
        </w:rPr>
      </w:pPr>
    </w:p>
    <w:p w:rsidR="003677B2" w:rsidRPr="00BC56CA" w:rsidRDefault="003677B2" w:rsidP="00E513C8">
      <w:pPr>
        <w:jc w:val="both"/>
        <w:rPr>
          <w:b/>
          <w:sz w:val="28"/>
          <w:szCs w:val="28"/>
        </w:rPr>
      </w:pPr>
      <w:r w:rsidRPr="00BC56CA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BC56CA" w:rsidRDefault="003677B2" w:rsidP="00E513C8">
      <w:pPr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 -  </w:t>
      </w:r>
      <w:r w:rsidR="006C579D" w:rsidRPr="00BC56CA">
        <w:rPr>
          <w:sz w:val="28"/>
          <w:szCs w:val="28"/>
        </w:rPr>
        <w:t xml:space="preserve"> заявление о предоставлении </w:t>
      </w:r>
      <w:r w:rsidR="00046EEE" w:rsidRPr="00BC56CA">
        <w:rPr>
          <w:sz w:val="28"/>
          <w:szCs w:val="28"/>
        </w:rPr>
        <w:t xml:space="preserve"> </w:t>
      </w:r>
      <w:r w:rsidR="00AD75C2" w:rsidRPr="00BC56CA">
        <w:rPr>
          <w:sz w:val="28"/>
          <w:szCs w:val="28"/>
        </w:rPr>
        <w:t xml:space="preserve">справки </w:t>
      </w:r>
      <w:r w:rsidR="00046EEE" w:rsidRPr="00BC56CA">
        <w:rPr>
          <w:sz w:val="28"/>
          <w:szCs w:val="28"/>
        </w:rPr>
        <w:t>о наличии по состоянию на дату формирования справки положительного, отрицательного или нулевого сальдо единого налогового счета налогоплательщика плательщика сбора, плательщика страховых взносов или налогового агента</w:t>
      </w:r>
      <w:r w:rsidR="006B5215" w:rsidRPr="00BC56CA">
        <w:rPr>
          <w:sz w:val="28"/>
          <w:szCs w:val="28"/>
        </w:rPr>
        <w:t xml:space="preserve"> КНД 1114237</w:t>
      </w:r>
      <w:r w:rsidR="00E513C8" w:rsidRPr="00BC56CA">
        <w:rPr>
          <w:rStyle w:val="a8"/>
          <w:sz w:val="28"/>
          <w:szCs w:val="28"/>
        </w:rPr>
        <w:footnoteRef/>
      </w:r>
      <w:r w:rsidR="006C579D" w:rsidRPr="00BC56CA">
        <w:rPr>
          <w:sz w:val="28"/>
          <w:szCs w:val="28"/>
        </w:rPr>
        <w:t>.</w:t>
      </w:r>
      <w:r w:rsidR="00875785" w:rsidRPr="00BC56CA">
        <w:rPr>
          <w:sz w:val="28"/>
          <w:szCs w:val="28"/>
        </w:rPr>
        <w:t xml:space="preserve"> </w:t>
      </w:r>
    </w:p>
    <w:p w:rsidR="003677B2" w:rsidRPr="00BC56CA" w:rsidRDefault="003677B2" w:rsidP="00E513C8">
      <w:pPr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BC56CA" w:rsidRDefault="003677B2" w:rsidP="00E513C8">
      <w:pPr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BC56CA" w:rsidRDefault="003677B2" w:rsidP="00E513C8">
      <w:pPr>
        <w:jc w:val="both"/>
        <w:rPr>
          <w:sz w:val="28"/>
          <w:szCs w:val="28"/>
        </w:rPr>
      </w:pPr>
    </w:p>
    <w:p w:rsidR="009F153C" w:rsidRPr="00BC56CA" w:rsidRDefault="009F153C" w:rsidP="00E513C8">
      <w:pPr>
        <w:jc w:val="both"/>
        <w:rPr>
          <w:rFonts w:eastAsiaTheme="minorHAnsi"/>
          <w:sz w:val="28"/>
          <w:szCs w:val="28"/>
          <w:lang w:eastAsia="en-US"/>
        </w:rPr>
      </w:pPr>
      <w:r w:rsidRPr="00BC56CA">
        <w:rPr>
          <w:b/>
          <w:sz w:val="28"/>
          <w:szCs w:val="28"/>
        </w:rPr>
        <w:t xml:space="preserve"> </w:t>
      </w:r>
      <w:r w:rsidRPr="00BC56CA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BC56CA" w:rsidRDefault="009F153C" w:rsidP="00E513C8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BC56CA" w:rsidRDefault="009F153C" w:rsidP="00E513C8">
      <w:pPr>
        <w:jc w:val="both"/>
        <w:rPr>
          <w:b/>
          <w:sz w:val="28"/>
          <w:szCs w:val="28"/>
        </w:rPr>
      </w:pPr>
      <w:r w:rsidRPr="00BC56C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BC56CA">
        <w:rPr>
          <w:b/>
          <w:sz w:val="28"/>
          <w:szCs w:val="28"/>
        </w:rPr>
        <w:t xml:space="preserve">4. </w:t>
      </w:r>
      <w:r w:rsidR="00C25BC6" w:rsidRPr="00BC56CA">
        <w:rPr>
          <w:b/>
          <w:sz w:val="28"/>
          <w:szCs w:val="28"/>
        </w:rPr>
        <w:t>Действия сотрудника МФЦ</w:t>
      </w:r>
    </w:p>
    <w:p w:rsidR="00F25EDE" w:rsidRPr="00BC56CA" w:rsidRDefault="004F5021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C56CA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5902C7" w:rsidRPr="00BC56CA">
        <w:rPr>
          <w:rFonts w:eastAsia="Calibri"/>
          <w:sz w:val="28"/>
          <w:szCs w:val="28"/>
          <w:lang w:eastAsia="en-US"/>
        </w:rPr>
        <w:t>ю</w:t>
      </w:r>
      <w:r w:rsidRPr="00BC56CA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5902C7" w:rsidRPr="00BC56CA">
        <w:rPr>
          <w:rFonts w:eastAsia="Calibri"/>
          <w:sz w:val="28"/>
          <w:szCs w:val="28"/>
          <w:lang w:eastAsia="en-US"/>
        </w:rPr>
        <w:t xml:space="preserve"> </w:t>
      </w:r>
      <w:r w:rsidRPr="00BC56CA">
        <w:rPr>
          <w:rFonts w:eastAsia="Calibri"/>
          <w:sz w:val="28"/>
          <w:szCs w:val="28"/>
          <w:lang w:eastAsia="en-US"/>
        </w:rPr>
        <w:t>обра</w:t>
      </w:r>
      <w:r w:rsidR="00C8670B" w:rsidRPr="00BC56CA">
        <w:rPr>
          <w:rFonts w:eastAsia="Calibri"/>
          <w:sz w:val="28"/>
          <w:szCs w:val="28"/>
          <w:lang w:eastAsia="en-US"/>
        </w:rPr>
        <w:t>щ</w:t>
      </w:r>
      <w:r w:rsidRPr="00BC56CA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BC56CA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BC56CA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56CA">
        <w:rPr>
          <w:rFonts w:eastAsia="Calibri"/>
          <w:sz w:val="28"/>
          <w:szCs w:val="28"/>
          <w:lang w:eastAsia="en-US"/>
        </w:rPr>
        <w:t xml:space="preserve">4.2. проверяет заявление и пакет документов на предмет: </w:t>
      </w:r>
    </w:p>
    <w:p w:rsidR="00F25EDE" w:rsidRPr="00BC56CA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56CA">
        <w:rPr>
          <w:rFonts w:eastAsia="Calibri"/>
          <w:sz w:val="28"/>
          <w:szCs w:val="28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BC56CA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56CA">
        <w:rPr>
          <w:rFonts w:eastAsia="Calibri"/>
          <w:sz w:val="28"/>
          <w:szCs w:val="28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BC56CA" w:rsidRDefault="00F25EDE" w:rsidP="00E513C8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56CA">
        <w:rPr>
          <w:rFonts w:eastAsia="Calibri"/>
          <w:sz w:val="28"/>
          <w:szCs w:val="28"/>
          <w:lang w:eastAsia="en-US"/>
        </w:rPr>
        <w:t xml:space="preserve">- представление заявления </w:t>
      </w:r>
      <w:r w:rsidR="005B46DE" w:rsidRPr="00BC56CA">
        <w:rPr>
          <w:rFonts w:eastAsia="Calibri"/>
          <w:sz w:val="28"/>
          <w:szCs w:val="28"/>
          <w:lang w:eastAsia="en-US"/>
        </w:rPr>
        <w:t xml:space="preserve"> </w:t>
      </w:r>
      <w:r w:rsidRPr="00BC56CA">
        <w:rPr>
          <w:rFonts w:eastAsia="Calibri"/>
          <w:sz w:val="28"/>
          <w:szCs w:val="28"/>
          <w:lang w:eastAsia="en-US"/>
        </w:rPr>
        <w:t xml:space="preserve"> в читаемом виде,</w:t>
      </w:r>
    </w:p>
    <w:p w:rsidR="00F5724D" w:rsidRPr="00BC56CA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C56CA">
        <w:rPr>
          <w:rFonts w:ascii="Times New Roman" w:eastAsia="Calibri" w:hAnsi="Times New Roman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BC56CA">
        <w:rPr>
          <w:rFonts w:ascii="Times New Roman" w:hAnsi="Times New Roman"/>
          <w:sz w:val="28"/>
          <w:szCs w:val="28"/>
        </w:rPr>
        <w:t xml:space="preserve"> </w:t>
      </w:r>
    </w:p>
    <w:p w:rsidR="00F5724D" w:rsidRPr="00BC56CA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C56CA">
        <w:rPr>
          <w:rFonts w:ascii="Times New Roman" w:hAnsi="Times New Roman"/>
          <w:sz w:val="28"/>
          <w:szCs w:val="28"/>
        </w:rPr>
        <w:lastRenderedPageBreak/>
        <w:t xml:space="preserve">4.3   уточняет у заявителя способ получения справки о  </w:t>
      </w:r>
      <w:r w:rsidR="00A3673D" w:rsidRPr="00BC56CA">
        <w:rPr>
          <w:sz w:val="28"/>
          <w:szCs w:val="28"/>
        </w:rPr>
        <w:t xml:space="preserve"> </w:t>
      </w:r>
      <w:r w:rsidR="00A3673D" w:rsidRPr="00BC56CA">
        <w:rPr>
          <w:rFonts w:ascii="Times New Roman" w:hAnsi="Times New Roman"/>
          <w:sz w:val="28"/>
          <w:szCs w:val="28"/>
        </w:rPr>
        <w:t>наличии по состоянию на дату формирования справки положительного, отрицательного или нулевого сальдо единого налогового счета налогоплательщика плательщика сбора, плательщика страховых взносов или налогового агента</w:t>
      </w:r>
      <w:r w:rsidRPr="00BC56CA">
        <w:rPr>
          <w:rFonts w:ascii="Times New Roman" w:hAnsi="Times New Roman"/>
          <w:sz w:val="28"/>
          <w:szCs w:val="28"/>
        </w:rPr>
        <w:t>:</w:t>
      </w:r>
    </w:p>
    <w:p w:rsidR="00F5724D" w:rsidRPr="00BC56CA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C56CA">
        <w:rPr>
          <w:rFonts w:ascii="Times New Roman" w:hAnsi="Times New Roman"/>
          <w:sz w:val="28"/>
          <w:szCs w:val="28"/>
        </w:rPr>
        <w:t>- лично (в налоговом о</w:t>
      </w:r>
      <w:r w:rsidR="00AD75C2" w:rsidRPr="00BC56CA">
        <w:rPr>
          <w:rFonts w:ascii="Times New Roman" w:hAnsi="Times New Roman"/>
          <w:sz w:val="28"/>
          <w:szCs w:val="28"/>
        </w:rPr>
        <w:t>ргане</w:t>
      </w:r>
      <w:r w:rsidRPr="00BC56CA">
        <w:rPr>
          <w:rFonts w:ascii="Times New Roman" w:hAnsi="Times New Roman"/>
          <w:sz w:val="28"/>
          <w:szCs w:val="28"/>
        </w:rPr>
        <w:t xml:space="preserve">, в МФЦ); </w:t>
      </w:r>
    </w:p>
    <w:p w:rsidR="00F5724D" w:rsidRPr="00BC56CA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C56CA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F5724D" w:rsidRPr="00BC56CA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C56CA">
        <w:rPr>
          <w:rFonts w:ascii="Times New Roman" w:hAnsi="Times New Roman"/>
          <w:sz w:val="28"/>
          <w:szCs w:val="28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BC56CA">
        <w:rPr>
          <w:rFonts w:ascii="Times New Roman" w:hAnsi="Times New Roman"/>
          <w:sz w:val="28"/>
          <w:szCs w:val="28"/>
        </w:rPr>
        <w:t xml:space="preserve">иной </w:t>
      </w:r>
      <w:r w:rsidRPr="00BC56CA">
        <w:rPr>
          <w:rFonts w:ascii="Times New Roman" w:hAnsi="Times New Roman"/>
          <w:sz w:val="28"/>
          <w:szCs w:val="28"/>
        </w:rPr>
        <w:t>услуги.</w:t>
      </w:r>
    </w:p>
    <w:p w:rsidR="005B46DE" w:rsidRPr="00BC56CA" w:rsidRDefault="00F25EDE" w:rsidP="00E513C8">
      <w:pPr>
        <w:autoSpaceDE/>
        <w:autoSpaceDN/>
        <w:ind w:firstLine="709"/>
        <w:jc w:val="both"/>
        <w:rPr>
          <w:sz w:val="28"/>
          <w:szCs w:val="28"/>
        </w:rPr>
      </w:pPr>
      <w:r w:rsidRPr="00BC56CA">
        <w:rPr>
          <w:rFonts w:eastAsia="Calibri"/>
          <w:sz w:val="28"/>
          <w:szCs w:val="28"/>
          <w:lang w:eastAsia="en-US"/>
        </w:rPr>
        <w:t>4.</w:t>
      </w:r>
      <w:r w:rsidR="00F5724D" w:rsidRPr="00BC56CA">
        <w:rPr>
          <w:rFonts w:eastAsia="Calibri"/>
          <w:sz w:val="28"/>
          <w:szCs w:val="28"/>
          <w:lang w:eastAsia="en-US"/>
        </w:rPr>
        <w:t>5</w:t>
      </w:r>
      <w:r w:rsidRPr="00BC56CA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BC56CA">
        <w:rPr>
          <w:rFonts w:eastAsia="Calibri"/>
          <w:sz w:val="28"/>
          <w:szCs w:val="28"/>
          <w:lang w:eastAsia="en-US"/>
        </w:rPr>
        <w:t>.</w:t>
      </w:r>
      <w:r w:rsidR="00F5724D" w:rsidRPr="00BC56CA">
        <w:rPr>
          <w:sz w:val="28"/>
          <w:szCs w:val="28"/>
        </w:rPr>
        <w:t xml:space="preserve"> </w:t>
      </w:r>
    </w:p>
    <w:p w:rsidR="00B4373C" w:rsidRPr="00BC56CA" w:rsidRDefault="005B46DE" w:rsidP="00E513C8">
      <w:pPr>
        <w:ind w:firstLine="708"/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 </w:t>
      </w:r>
    </w:p>
    <w:p w:rsidR="002568D0" w:rsidRPr="00BC56CA" w:rsidRDefault="002568D0" w:rsidP="00E513C8">
      <w:pPr>
        <w:jc w:val="both"/>
        <w:rPr>
          <w:b/>
          <w:sz w:val="28"/>
          <w:szCs w:val="28"/>
        </w:rPr>
      </w:pPr>
      <w:r w:rsidRPr="00BC56CA">
        <w:rPr>
          <w:sz w:val="28"/>
          <w:szCs w:val="28"/>
        </w:rPr>
        <w:t xml:space="preserve"> </w:t>
      </w:r>
      <w:r w:rsidRPr="00BC56CA">
        <w:rPr>
          <w:b/>
          <w:sz w:val="28"/>
          <w:szCs w:val="28"/>
        </w:rPr>
        <w:t>5</w:t>
      </w:r>
      <w:r w:rsidR="00BB6C59" w:rsidRPr="00BC56CA">
        <w:rPr>
          <w:b/>
          <w:sz w:val="28"/>
          <w:szCs w:val="28"/>
        </w:rPr>
        <w:t>.</w:t>
      </w:r>
      <w:r w:rsidRPr="00BC56CA">
        <w:rPr>
          <w:b/>
          <w:sz w:val="28"/>
          <w:szCs w:val="28"/>
        </w:rPr>
        <w:t xml:space="preserve"> Способ получения</w:t>
      </w:r>
      <w:r w:rsidR="00BB6C59" w:rsidRPr="00BC56CA">
        <w:rPr>
          <w:b/>
          <w:sz w:val="28"/>
          <w:szCs w:val="28"/>
        </w:rPr>
        <w:t xml:space="preserve"> иной</w:t>
      </w:r>
      <w:r w:rsidRPr="00BC56CA">
        <w:rPr>
          <w:b/>
          <w:sz w:val="28"/>
          <w:szCs w:val="28"/>
        </w:rPr>
        <w:t xml:space="preserve"> услуги:</w:t>
      </w:r>
    </w:p>
    <w:p w:rsidR="0058416F" w:rsidRPr="00BC56CA" w:rsidRDefault="00C25BC6" w:rsidP="00E513C8">
      <w:pPr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 </w:t>
      </w:r>
      <w:r w:rsidR="0058416F" w:rsidRPr="00BC56CA">
        <w:rPr>
          <w:sz w:val="28"/>
          <w:szCs w:val="28"/>
        </w:rPr>
        <w:t>п</w:t>
      </w:r>
      <w:r w:rsidR="00676C77" w:rsidRPr="00BC56CA">
        <w:rPr>
          <w:sz w:val="28"/>
          <w:szCs w:val="28"/>
        </w:rPr>
        <w:t>ри обращении заявителя</w:t>
      </w:r>
      <w:r w:rsidR="0058416F" w:rsidRPr="00BC56CA">
        <w:rPr>
          <w:sz w:val="28"/>
          <w:szCs w:val="28"/>
        </w:rPr>
        <w:t xml:space="preserve"> за результатом </w:t>
      </w:r>
      <w:r w:rsidR="00875785" w:rsidRPr="00BC56CA">
        <w:rPr>
          <w:sz w:val="28"/>
          <w:szCs w:val="28"/>
        </w:rPr>
        <w:t xml:space="preserve">иной </w:t>
      </w:r>
      <w:r w:rsidR="0058416F" w:rsidRPr="00BC56CA">
        <w:rPr>
          <w:sz w:val="28"/>
          <w:szCs w:val="28"/>
        </w:rPr>
        <w:t>услуги</w:t>
      </w:r>
      <w:r w:rsidR="00765F2C" w:rsidRPr="00BC56CA">
        <w:rPr>
          <w:sz w:val="28"/>
          <w:szCs w:val="28"/>
        </w:rPr>
        <w:t xml:space="preserve"> в МФЦ, сотрудник МФЦ</w:t>
      </w:r>
      <w:r w:rsidR="0058416F" w:rsidRPr="00BC56CA">
        <w:rPr>
          <w:sz w:val="28"/>
          <w:szCs w:val="28"/>
        </w:rPr>
        <w:t>:</w:t>
      </w:r>
    </w:p>
    <w:p w:rsidR="0058416F" w:rsidRPr="00BC56CA" w:rsidRDefault="0058416F" w:rsidP="00E513C8">
      <w:pPr>
        <w:ind w:firstLine="709"/>
        <w:jc w:val="both"/>
        <w:rPr>
          <w:sz w:val="28"/>
          <w:szCs w:val="28"/>
        </w:rPr>
      </w:pPr>
      <w:r w:rsidRPr="00BC56CA">
        <w:rPr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5902C7" w:rsidRPr="00BC56CA">
        <w:rPr>
          <w:sz w:val="28"/>
          <w:szCs w:val="28"/>
        </w:rPr>
        <w:t>ю</w:t>
      </w:r>
      <w:r w:rsidRPr="00BC56CA">
        <w:rPr>
          <w:sz w:val="28"/>
          <w:szCs w:val="28"/>
        </w:rPr>
        <w:t xml:space="preserve"> которого паспорт подлежит замене; изменения гражданином Ф.И.О. и не</w:t>
      </w:r>
      <w:r w:rsidR="005902C7" w:rsidRPr="00BC56CA">
        <w:rPr>
          <w:sz w:val="28"/>
          <w:szCs w:val="28"/>
        </w:rPr>
        <w:t xml:space="preserve"> </w:t>
      </w:r>
      <w:r w:rsidRPr="00BC56CA">
        <w:rPr>
          <w:sz w:val="28"/>
          <w:szCs w:val="28"/>
        </w:rPr>
        <w:t>обращения в установленный срок за заменой паспорта;</w:t>
      </w:r>
    </w:p>
    <w:p w:rsidR="0058416F" w:rsidRPr="00BC56CA" w:rsidRDefault="0058416F" w:rsidP="00E513C8">
      <w:pPr>
        <w:ind w:firstLine="709"/>
        <w:jc w:val="both"/>
        <w:rPr>
          <w:sz w:val="28"/>
          <w:szCs w:val="28"/>
        </w:rPr>
      </w:pPr>
      <w:r w:rsidRPr="00BC56CA">
        <w:rPr>
          <w:sz w:val="28"/>
          <w:szCs w:val="28"/>
        </w:rPr>
        <w:t>- проверяет тождественность личности гражданина, обратившегося за предоставлением</w:t>
      </w:r>
      <w:r w:rsidR="00875785" w:rsidRPr="00BC56CA">
        <w:rPr>
          <w:sz w:val="28"/>
          <w:szCs w:val="28"/>
        </w:rPr>
        <w:t xml:space="preserve"> иной</w:t>
      </w:r>
      <w:r w:rsidRPr="00BC56CA">
        <w:rPr>
          <w:sz w:val="28"/>
          <w:szCs w:val="28"/>
        </w:rPr>
        <w:t xml:space="preserve"> услуги, с лицом, изображенным в документе, удостоверяющем личность;</w:t>
      </w:r>
    </w:p>
    <w:p w:rsidR="00F25EDE" w:rsidRPr="00BC56CA" w:rsidRDefault="0058416F" w:rsidP="00E513C8">
      <w:pPr>
        <w:ind w:firstLine="709"/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- </w:t>
      </w:r>
      <w:r w:rsidR="00C25BC6" w:rsidRPr="00BC56CA">
        <w:rPr>
          <w:sz w:val="28"/>
          <w:szCs w:val="28"/>
        </w:rPr>
        <w:t xml:space="preserve">вручает </w:t>
      </w:r>
      <w:r w:rsidRPr="00BC56CA">
        <w:rPr>
          <w:sz w:val="28"/>
          <w:szCs w:val="28"/>
        </w:rPr>
        <w:t>заявителю</w:t>
      </w:r>
      <w:r w:rsidR="00C25BC6" w:rsidRPr="00BC56CA">
        <w:rPr>
          <w:sz w:val="28"/>
          <w:szCs w:val="28"/>
        </w:rPr>
        <w:t xml:space="preserve">  </w:t>
      </w:r>
      <w:r w:rsidR="00E4508C" w:rsidRPr="00BC56CA">
        <w:rPr>
          <w:sz w:val="28"/>
          <w:szCs w:val="28"/>
        </w:rPr>
        <w:t xml:space="preserve">Справку или письмо об отказе в предоставлении </w:t>
      </w:r>
      <w:r w:rsidR="00875785" w:rsidRPr="00BC56CA">
        <w:rPr>
          <w:sz w:val="28"/>
          <w:szCs w:val="28"/>
        </w:rPr>
        <w:t>иной</w:t>
      </w:r>
      <w:r w:rsidR="00E4508C" w:rsidRPr="00BC56CA">
        <w:rPr>
          <w:sz w:val="28"/>
          <w:szCs w:val="28"/>
        </w:rPr>
        <w:t xml:space="preserve"> услуги.</w:t>
      </w:r>
    </w:p>
    <w:p w:rsidR="00C25BC6" w:rsidRPr="00BC56CA" w:rsidRDefault="00765F2C" w:rsidP="00E513C8">
      <w:pPr>
        <w:ind w:firstLine="709"/>
        <w:jc w:val="both"/>
        <w:rPr>
          <w:sz w:val="28"/>
          <w:szCs w:val="28"/>
        </w:rPr>
      </w:pPr>
      <w:r w:rsidRPr="00BC56CA">
        <w:rPr>
          <w:sz w:val="28"/>
          <w:szCs w:val="28"/>
        </w:rPr>
        <w:t xml:space="preserve"> </w:t>
      </w:r>
      <w:r w:rsidR="00D22483" w:rsidRPr="00BC56CA">
        <w:rPr>
          <w:sz w:val="28"/>
          <w:szCs w:val="28"/>
        </w:rPr>
        <w:t>Заявитель проставляет подпись в расписке о выдаче документов. Расписка хранится в МФЦ.</w:t>
      </w:r>
    </w:p>
    <w:p w:rsidR="00676C77" w:rsidRPr="00BC56CA" w:rsidRDefault="00676C77" w:rsidP="00E513C8">
      <w:pPr>
        <w:ind w:firstLine="708"/>
        <w:jc w:val="both"/>
        <w:rPr>
          <w:sz w:val="28"/>
          <w:szCs w:val="28"/>
        </w:rPr>
      </w:pPr>
    </w:p>
    <w:p w:rsidR="00676C77" w:rsidRPr="00BC56CA" w:rsidRDefault="002568D0" w:rsidP="00E513C8">
      <w:pPr>
        <w:ind w:firstLine="708"/>
        <w:jc w:val="both"/>
        <w:rPr>
          <w:b/>
          <w:sz w:val="28"/>
          <w:szCs w:val="28"/>
        </w:rPr>
      </w:pPr>
      <w:r w:rsidRPr="00BC56CA">
        <w:rPr>
          <w:b/>
          <w:sz w:val="28"/>
          <w:szCs w:val="28"/>
        </w:rPr>
        <w:t>6</w:t>
      </w:r>
      <w:r w:rsidR="00676C77" w:rsidRPr="00BC56CA">
        <w:rPr>
          <w:b/>
          <w:sz w:val="28"/>
          <w:szCs w:val="28"/>
        </w:rPr>
        <w:t>. Срок предоставления</w:t>
      </w:r>
      <w:r w:rsidR="00875785" w:rsidRPr="00BC56CA">
        <w:rPr>
          <w:b/>
          <w:sz w:val="28"/>
          <w:szCs w:val="28"/>
        </w:rPr>
        <w:t xml:space="preserve"> иной</w:t>
      </w:r>
      <w:r w:rsidR="00676C77" w:rsidRPr="00BC56CA">
        <w:rPr>
          <w:b/>
          <w:sz w:val="28"/>
          <w:szCs w:val="28"/>
        </w:rPr>
        <w:t xml:space="preserve"> услуги</w:t>
      </w:r>
    </w:p>
    <w:p w:rsidR="00E513C8" w:rsidRDefault="00DC5872" w:rsidP="00676C77">
      <w:pPr>
        <w:ind w:firstLine="708"/>
        <w:jc w:val="both"/>
        <w:rPr>
          <w:sz w:val="26"/>
          <w:szCs w:val="26"/>
        </w:rPr>
      </w:pPr>
      <w:r w:rsidRPr="00BC56CA">
        <w:rPr>
          <w:sz w:val="28"/>
          <w:szCs w:val="28"/>
        </w:rPr>
        <w:t>6</w:t>
      </w:r>
      <w:r w:rsidR="00676C77" w:rsidRPr="00BC56CA">
        <w:rPr>
          <w:sz w:val="28"/>
          <w:szCs w:val="28"/>
        </w:rPr>
        <w:t xml:space="preserve">.1. </w:t>
      </w:r>
      <w:r w:rsidR="00052C1D" w:rsidRPr="00BC56CA">
        <w:rPr>
          <w:sz w:val="28"/>
          <w:szCs w:val="28"/>
        </w:rPr>
        <w:t xml:space="preserve">5 </w:t>
      </w:r>
      <w:r w:rsidR="00676C77" w:rsidRPr="00BC56CA">
        <w:rPr>
          <w:sz w:val="28"/>
          <w:szCs w:val="28"/>
        </w:rPr>
        <w:t xml:space="preserve"> </w:t>
      </w:r>
      <w:r w:rsidR="00B4373C" w:rsidRPr="00BC56CA">
        <w:rPr>
          <w:sz w:val="28"/>
          <w:szCs w:val="28"/>
        </w:rPr>
        <w:t xml:space="preserve">рабочих </w:t>
      </w:r>
      <w:r w:rsidR="00676C77" w:rsidRPr="00BC56CA">
        <w:rPr>
          <w:sz w:val="28"/>
          <w:szCs w:val="28"/>
        </w:rPr>
        <w:t xml:space="preserve"> дней</w:t>
      </w:r>
      <w:r w:rsidR="00B4373C" w:rsidRPr="00BC56CA">
        <w:rPr>
          <w:sz w:val="28"/>
          <w:szCs w:val="28"/>
        </w:rPr>
        <w:t xml:space="preserve"> </w:t>
      </w:r>
      <w:r w:rsidR="00052C1D" w:rsidRPr="00BC56CA">
        <w:rPr>
          <w:sz w:val="28"/>
          <w:szCs w:val="28"/>
        </w:rPr>
        <w:t>со дня поступления в налоговый орган</w:t>
      </w: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22.1, 22.2</w:t>
      </w:r>
    </w:p>
    <w:sectPr w:rsidR="00E513C8" w:rsidRPr="00EE4480" w:rsidSect="005902C7">
      <w:headerReference w:type="default" r:id="rId9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77" w:rsidRDefault="005A4777" w:rsidP="00AA5185">
      <w:r>
        <w:separator/>
      </w:r>
    </w:p>
  </w:endnote>
  <w:endnote w:type="continuationSeparator" w:id="0">
    <w:p w:rsidR="005A4777" w:rsidRDefault="005A4777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77" w:rsidRDefault="005A4777" w:rsidP="00AA5185">
      <w:r>
        <w:separator/>
      </w:r>
    </w:p>
  </w:footnote>
  <w:footnote w:type="continuationSeparator" w:id="0">
    <w:p w:rsidR="005A4777" w:rsidRDefault="005A4777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739820"/>
      <w:docPartObj>
        <w:docPartGallery w:val="Page Numbers (Top of Page)"/>
        <w:docPartUnique/>
      </w:docPartObj>
    </w:sdtPr>
    <w:sdtEndPr/>
    <w:sdtContent>
      <w:p w:rsidR="005902C7" w:rsidRDefault="005902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6DF">
          <w:rPr>
            <w:noProof/>
          </w:rPr>
          <w:t>2</w:t>
        </w:r>
        <w:r>
          <w:fldChar w:fldCharType="end"/>
        </w:r>
      </w:p>
    </w:sdtContent>
  </w:sdt>
  <w:p w:rsidR="005902C7" w:rsidRDefault="005902C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0D0448"/>
    <w:rsid w:val="00135588"/>
    <w:rsid w:val="001E0594"/>
    <w:rsid w:val="001E2C7D"/>
    <w:rsid w:val="00232FF6"/>
    <w:rsid w:val="00235E5F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372F5"/>
    <w:rsid w:val="00476381"/>
    <w:rsid w:val="004F33E0"/>
    <w:rsid w:val="004F5021"/>
    <w:rsid w:val="00522762"/>
    <w:rsid w:val="00556181"/>
    <w:rsid w:val="005713EB"/>
    <w:rsid w:val="0058416F"/>
    <w:rsid w:val="005902C7"/>
    <w:rsid w:val="005A4777"/>
    <w:rsid w:val="005B46DE"/>
    <w:rsid w:val="005C475A"/>
    <w:rsid w:val="005F1669"/>
    <w:rsid w:val="00616E84"/>
    <w:rsid w:val="00676C77"/>
    <w:rsid w:val="006A6E9A"/>
    <w:rsid w:val="006B5215"/>
    <w:rsid w:val="006C579D"/>
    <w:rsid w:val="006D709E"/>
    <w:rsid w:val="007025FF"/>
    <w:rsid w:val="00740591"/>
    <w:rsid w:val="00765F2C"/>
    <w:rsid w:val="007C07E6"/>
    <w:rsid w:val="00800C5E"/>
    <w:rsid w:val="008456DF"/>
    <w:rsid w:val="00875785"/>
    <w:rsid w:val="008D13F3"/>
    <w:rsid w:val="008E6AE5"/>
    <w:rsid w:val="009058CB"/>
    <w:rsid w:val="00943657"/>
    <w:rsid w:val="00966848"/>
    <w:rsid w:val="009741C9"/>
    <w:rsid w:val="009A0133"/>
    <w:rsid w:val="009F153C"/>
    <w:rsid w:val="00A24A94"/>
    <w:rsid w:val="00A3673D"/>
    <w:rsid w:val="00A509E6"/>
    <w:rsid w:val="00A749BB"/>
    <w:rsid w:val="00A8467B"/>
    <w:rsid w:val="00AA5185"/>
    <w:rsid w:val="00AD15CB"/>
    <w:rsid w:val="00AD75C2"/>
    <w:rsid w:val="00B26A99"/>
    <w:rsid w:val="00B33DCC"/>
    <w:rsid w:val="00B4373C"/>
    <w:rsid w:val="00BA26BB"/>
    <w:rsid w:val="00BB6C59"/>
    <w:rsid w:val="00BC56CA"/>
    <w:rsid w:val="00C00079"/>
    <w:rsid w:val="00C00417"/>
    <w:rsid w:val="00C16777"/>
    <w:rsid w:val="00C25BC6"/>
    <w:rsid w:val="00C55A48"/>
    <w:rsid w:val="00C8670B"/>
    <w:rsid w:val="00C94C25"/>
    <w:rsid w:val="00CA0F4F"/>
    <w:rsid w:val="00CA3C60"/>
    <w:rsid w:val="00CB18A4"/>
    <w:rsid w:val="00CF6806"/>
    <w:rsid w:val="00D22483"/>
    <w:rsid w:val="00D24E3E"/>
    <w:rsid w:val="00D454AF"/>
    <w:rsid w:val="00D8380D"/>
    <w:rsid w:val="00DA1AD8"/>
    <w:rsid w:val="00DA599F"/>
    <w:rsid w:val="00DC5872"/>
    <w:rsid w:val="00E34007"/>
    <w:rsid w:val="00E4508C"/>
    <w:rsid w:val="00E513C8"/>
    <w:rsid w:val="00E554ED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902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02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02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02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5902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02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02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02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49877-EDAD-400F-9A44-F72774F1A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8</cp:revision>
  <cp:lastPrinted>2020-11-23T12:35:00Z</cp:lastPrinted>
  <dcterms:created xsi:type="dcterms:W3CDTF">2025-07-03T08:57:00Z</dcterms:created>
  <dcterms:modified xsi:type="dcterms:W3CDTF">2025-08-13T12:18:00Z</dcterms:modified>
</cp:coreProperties>
</file>